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2302"/>
        <w:gridCol w:w="2918"/>
        <w:gridCol w:w="2658"/>
        <w:gridCol w:w="1917"/>
        <w:gridCol w:w="7"/>
      </w:tblGrid>
      <w:tr w:rsidR="00D05D1F" w:rsidRPr="00D05D1F" w14:paraId="12E088F5" w14:textId="77777777" w:rsidTr="00852F57">
        <w:trPr>
          <w:trHeight w:val="490"/>
        </w:trPr>
        <w:tc>
          <w:tcPr>
            <w:tcW w:w="11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0F14494" w14:textId="77777777" w:rsidR="00D05D1F" w:rsidRPr="00D05D1F" w:rsidRDefault="00005306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План работы на 2022</w:t>
            </w:r>
            <w:r w:rsidR="00D05D1F"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 xml:space="preserve"> год</w:t>
            </w:r>
          </w:p>
        </w:tc>
      </w:tr>
      <w:tr w:rsidR="00A53F51" w:rsidRPr="00D05D1F" w14:paraId="3D701FCD" w14:textId="77777777" w:rsidTr="00852F57">
        <w:trPr>
          <w:gridAfter w:val="1"/>
          <w:wAfter w:w="7" w:type="dxa"/>
          <w:trHeight w:val="476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AF2D268" w14:textId="77777777"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07EAA7C" w14:textId="77777777"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Вид мероприятия</w:t>
            </w:r>
          </w:p>
        </w:tc>
        <w:tc>
          <w:tcPr>
            <w:tcW w:w="74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65F348E" w14:textId="77777777"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 </w:t>
            </w:r>
          </w:p>
        </w:tc>
      </w:tr>
      <w:tr w:rsidR="00852F57" w:rsidRPr="00D05D1F" w14:paraId="62BB992A" w14:textId="77777777" w:rsidTr="00852F57">
        <w:trPr>
          <w:gridAfter w:val="1"/>
          <w:wAfter w:w="7" w:type="dxa"/>
          <w:trHeight w:val="103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80CAD3" w14:textId="77777777"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4F1C1D8" w14:textId="77777777"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 xml:space="preserve">(бизнес-миссия, </w:t>
            </w:r>
            <w:proofErr w:type="spellStart"/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-ярмарочное мероприятие, семинар, круглый стол, конференция)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9A62FFF" w14:textId="77777777"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Название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78C09C7" w14:textId="77777777"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Даты проведения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25FDD59" w14:textId="77777777"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Страна (город)</w:t>
            </w:r>
          </w:p>
        </w:tc>
      </w:tr>
      <w:tr w:rsidR="00D05D1F" w:rsidRPr="00D05D1F" w14:paraId="76C88B79" w14:textId="77777777" w:rsidTr="00852F57">
        <w:trPr>
          <w:trHeight w:val="476"/>
        </w:trPr>
        <w:tc>
          <w:tcPr>
            <w:tcW w:w="11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EFC795" w14:textId="77777777"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Январь</w:t>
            </w:r>
          </w:p>
        </w:tc>
      </w:tr>
      <w:tr w:rsidR="00F35396" w:rsidRPr="00D05D1F" w14:paraId="37AB6465" w14:textId="77777777" w:rsidTr="00852F57">
        <w:trPr>
          <w:trHeight w:val="490"/>
        </w:trPr>
        <w:tc>
          <w:tcPr>
            <w:tcW w:w="11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E427C67" w14:textId="77777777"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Февраль</w:t>
            </w:r>
          </w:p>
        </w:tc>
      </w:tr>
      <w:tr w:rsidR="00852F57" w:rsidRPr="00D05D1F" w14:paraId="2F0A6EAD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5373C86" w14:textId="6D77C564" w:rsidR="00F35396" w:rsidRPr="00D05D1F" w:rsidRDefault="00852F5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319C59B" w14:textId="77777777" w:rsidR="00F35396" w:rsidRPr="007A7863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7A786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7A786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EBEBED9" w14:textId="77777777" w:rsidR="00F35396" w:rsidRPr="007A7863" w:rsidRDefault="007A7863" w:rsidP="00F35396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7A786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Aquatherm</w:t>
            </w:r>
            <w:proofErr w:type="spellEnd"/>
            <w:r w:rsidRPr="007A786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 Moscow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6AC6845" w14:textId="77777777" w:rsidR="00F35396" w:rsidRPr="007A7863" w:rsidRDefault="007A7863" w:rsidP="00F35396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A786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15.02.2022-18.02.2022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F28E5F4" w14:textId="77777777" w:rsidR="00F35396" w:rsidRPr="007A7863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A786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F35396" w:rsidRPr="00D05D1F" w14:paraId="587A7101" w14:textId="77777777" w:rsidTr="00852F57">
        <w:trPr>
          <w:trHeight w:val="476"/>
        </w:trPr>
        <w:tc>
          <w:tcPr>
            <w:tcW w:w="11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7B22678" w14:textId="77777777"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Март</w:t>
            </w:r>
          </w:p>
        </w:tc>
      </w:tr>
      <w:tr w:rsidR="00852F57" w:rsidRPr="00D05D1F" w14:paraId="0332C8D6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AF08786" w14:textId="21C6AAC2" w:rsidR="00F35396" w:rsidRPr="00D05D1F" w:rsidRDefault="00852F5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88C03C9" w14:textId="77777777" w:rsidR="00F35396" w:rsidRPr="005E1A63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5E1A6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5E1A6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E7A0346" w14:textId="77777777" w:rsidR="00F35396" w:rsidRPr="005E1A63" w:rsidRDefault="005E1A63" w:rsidP="00F35396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5E1A6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MosBuild</w:t>
            </w:r>
            <w:proofErr w:type="spellEnd"/>
            <w:r w:rsidRPr="005E1A6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 2022 в г. Москва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9DC5252" w14:textId="77777777" w:rsidR="00F35396" w:rsidRPr="005E1A63" w:rsidRDefault="005E1A63" w:rsidP="00F35396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5E1A6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29.03.2022-01.04.2022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44EEEFB" w14:textId="77777777"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5AE0EB57" w14:textId="77777777" w:rsidTr="00852F57">
        <w:trPr>
          <w:gridAfter w:val="1"/>
          <w:wAfter w:w="7" w:type="dxa"/>
          <w:trHeight w:val="75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92B2A70" w14:textId="11722D95" w:rsidR="00F35396" w:rsidRPr="00D05D1F" w:rsidRDefault="00852F5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80815C2" w14:textId="77777777" w:rsidR="00F35396" w:rsidRPr="00E170FB" w:rsidRDefault="00E170FB" w:rsidP="00F35396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E170FB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Бизнес-миссия в г. Дубай (ОАЭ</w:t>
            </w:r>
            <w:r w:rsidR="00F35396" w:rsidRPr="00E170FB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9376BC0" w14:textId="77777777" w:rsidR="00F35396" w:rsidRPr="00E170FB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E2D680A" w14:textId="77777777" w:rsidR="00F35396" w:rsidRPr="00E170FB" w:rsidRDefault="00743818" w:rsidP="00F35396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22.03.22</w:t>
            </w:r>
            <w:r w:rsidR="00E170FB" w:rsidRPr="00E170FB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-24</w:t>
            </w: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.03.22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FCFF74" w14:textId="77777777" w:rsidR="00F35396" w:rsidRPr="00E170FB" w:rsidRDefault="00E170FB" w:rsidP="00F35396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E170FB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Дубай, ОАЭ</w:t>
            </w:r>
          </w:p>
        </w:tc>
      </w:tr>
      <w:tr w:rsidR="00852F57" w:rsidRPr="00D05D1F" w14:paraId="3B1F0388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7539CE6" w14:textId="3AF9A9A7" w:rsidR="00BF2F67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3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DB6CE91" w14:textId="6FE2F294" w:rsidR="00BF2F67" w:rsidRPr="00BF2F67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С</w:t>
            </w:r>
            <w:r w:rsidR="00BF2F67" w:rsidRPr="00BF2F67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еминар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91F4E31" w14:textId="77777777" w:rsidR="00BF2F67" w:rsidRP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BF2F67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«Применение ПП РФ 311,312 и 313 в редакции ПП РФ №390, взаимодействие с ТПП РФ и таможенной службой РФ»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1078C83" w14:textId="77777777" w:rsidR="00BF2F67" w:rsidRP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BF2F67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29.03.2022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9A647D8" w14:textId="77777777" w:rsidR="00BF2F67" w:rsidRP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BF2F67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BF2F67" w:rsidRPr="00D05D1F" w14:paraId="27AE3C95" w14:textId="77777777" w:rsidTr="00852F57">
        <w:trPr>
          <w:trHeight w:val="490"/>
        </w:trPr>
        <w:tc>
          <w:tcPr>
            <w:tcW w:w="11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D75EFC" w14:textId="77777777" w:rsidR="00743818" w:rsidRDefault="0010690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АПРЕЛЬ</w:t>
            </w:r>
          </w:p>
          <w:tbl>
            <w:tblPr>
              <w:tblW w:w="1160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2425"/>
              <w:gridCol w:w="4213"/>
              <w:gridCol w:w="2360"/>
              <w:gridCol w:w="1906"/>
            </w:tblGrid>
            <w:tr w:rsidR="00A7128B" w:rsidRPr="00D05D1F" w14:paraId="7881EA99" w14:textId="77777777" w:rsidTr="00A32B17">
              <w:trPr>
                <w:trHeight w:val="1304"/>
              </w:trPr>
              <w:tc>
                <w:tcPr>
                  <w:tcW w:w="7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463B692" w14:textId="77777777" w:rsidR="00743818" w:rsidRPr="00D05D1F" w:rsidRDefault="00743818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 w:rsidRPr="00D05D1F"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  <w:t>1</w:t>
                  </w:r>
                </w:p>
              </w:tc>
              <w:tc>
                <w:tcPr>
                  <w:tcW w:w="2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05FF4C1" w14:textId="77777777" w:rsidR="00743818" w:rsidRPr="00D05D1F" w:rsidRDefault="00743818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Бизнес-миссия в г. Минск (Беларусь</w:t>
                  </w:r>
                  <w:r w:rsidRPr="00E170FB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C3D5160" w14:textId="77777777" w:rsidR="00743818" w:rsidRPr="00D05D1F" w:rsidRDefault="00743818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767B1BC" w14:textId="77777777" w:rsidR="00743818" w:rsidRPr="005A6A79" w:rsidRDefault="00743818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 w:rsidRPr="005A6A79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19.04.2022-21.04.2022</w:t>
                  </w:r>
                </w:p>
              </w:tc>
              <w:tc>
                <w:tcPr>
                  <w:tcW w:w="19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01A3577" w14:textId="77777777" w:rsidR="00743818" w:rsidRPr="00D05D1F" w:rsidRDefault="00743818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г. Минск (Беларусь</w:t>
                  </w:r>
                  <w:r w:rsidRPr="00E170FB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)</w:t>
                  </w:r>
                </w:p>
              </w:tc>
            </w:tr>
            <w:tr w:rsidR="00EB5A47" w:rsidRPr="00D05D1F" w14:paraId="02A505F9" w14:textId="77777777" w:rsidTr="00A32B17">
              <w:trPr>
                <w:trHeight w:val="1304"/>
              </w:trPr>
              <w:tc>
                <w:tcPr>
                  <w:tcW w:w="7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2B11DDA7" w14:textId="16EE479C" w:rsidR="00EB5A47" w:rsidRPr="00D05D1F" w:rsidRDefault="00852F57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  <w:t>2</w:t>
                  </w:r>
                </w:p>
              </w:tc>
              <w:tc>
                <w:tcPr>
                  <w:tcW w:w="2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67712310" w14:textId="77777777" w:rsidR="00EB5A47" w:rsidRDefault="00EB5A47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proofErr w:type="spellStart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Выставочно</w:t>
                  </w:r>
                  <w:proofErr w:type="spellEnd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-ярмарочное мероприятие (индивидуальный стенд)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7A5AFD04" w14:textId="77777777" w:rsidR="00EB5A47" w:rsidRPr="00EB5A47" w:rsidRDefault="00EB5A47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proofErr w:type="spellStart"/>
                  <w:r w:rsidRPr="00EB5A47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TransRussia</w:t>
                  </w:r>
                  <w:proofErr w:type="spellEnd"/>
                  <w:r w:rsidRPr="00EB5A47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 xml:space="preserve"> 2022 в г. Москва (РОССИЯ)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0FA98B5A" w14:textId="77777777" w:rsidR="00EB5A47" w:rsidRPr="005A6A79" w:rsidRDefault="00EB5A47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12.04.2022-14.04.2022</w:t>
                  </w:r>
                </w:p>
              </w:tc>
              <w:tc>
                <w:tcPr>
                  <w:tcW w:w="19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7653A9C6" w14:textId="77777777" w:rsidR="00EB5A47" w:rsidRDefault="00EB5A47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г. Москва (Россия</w:t>
                  </w:r>
                  <w:r w:rsidRPr="00E170FB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)</w:t>
                  </w:r>
                </w:p>
              </w:tc>
            </w:tr>
            <w:tr w:rsidR="000074C0" w:rsidRPr="00D05D1F" w14:paraId="6CC43D13" w14:textId="77777777" w:rsidTr="00A32B17">
              <w:trPr>
                <w:trHeight w:val="1304"/>
              </w:trPr>
              <w:tc>
                <w:tcPr>
                  <w:tcW w:w="7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0FE2CA72" w14:textId="4E3DDA47" w:rsidR="000074C0" w:rsidRPr="00D05D1F" w:rsidRDefault="00852F57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  <w:t>3</w:t>
                  </w:r>
                </w:p>
              </w:tc>
              <w:tc>
                <w:tcPr>
                  <w:tcW w:w="2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0A7D389C" w14:textId="77777777" w:rsidR="000074C0" w:rsidRPr="00106905" w:rsidRDefault="000074C0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proofErr w:type="spellStart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Выставочно</w:t>
                  </w:r>
                  <w:proofErr w:type="spellEnd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-ярмарочное мероприятие (индивидуальный стенд)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00F15DD7" w14:textId="77777777" w:rsidR="000074C0" w:rsidRPr="00EB5A47" w:rsidRDefault="000074C0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 w:rsidRPr="000074C0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МОТОВЕСНА-2022 в г. Москва (РОССИЯ)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46A9B82D" w14:textId="77777777" w:rsidR="000074C0" w:rsidRDefault="000074C0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08.04.2022-10.04.2022</w:t>
                  </w:r>
                </w:p>
              </w:tc>
              <w:tc>
                <w:tcPr>
                  <w:tcW w:w="19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780B8397" w14:textId="77777777" w:rsidR="000074C0" w:rsidRDefault="000074C0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г. Москва (Россия</w:t>
                  </w:r>
                  <w:r w:rsidRPr="00E170FB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)</w:t>
                  </w:r>
                </w:p>
              </w:tc>
            </w:tr>
            <w:tr w:rsidR="00A7128B" w:rsidRPr="00D05D1F" w14:paraId="1A2F593F" w14:textId="77777777" w:rsidTr="00A32B17">
              <w:trPr>
                <w:trHeight w:val="1304"/>
              </w:trPr>
              <w:tc>
                <w:tcPr>
                  <w:tcW w:w="7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3F68009B" w14:textId="35EBAEE2" w:rsidR="00A7128B" w:rsidRPr="00D05D1F" w:rsidRDefault="00852F57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  <w:t>4</w:t>
                  </w:r>
                </w:p>
              </w:tc>
              <w:tc>
                <w:tcPr>
                  <w:tcW w:w="2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13EC1A25" w14:textId="77777777" w:rsidR="00A7128B" w:rsidRPr="00106905" w:rsidRDefault="00A7128B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proofErr w:type="spellStart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Выставочно</w:t>
                  </w:r>
                  <w:proofErr w:type="spellEnd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-ярмарочное мероприятие (индивидуальный стенд)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63B3BD21" w14:textId="77777777" w:rsidR="00A7128B" w:rsidRPr="00EB5A47" w:rsidRDefault="00A7128B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 w:rsidRPr="00A7128B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 xml:space="preserve">"Мягкое золото </w:t>
                  </w:r>
                  <w:proofErr w:type="spellStart"/>
                  <w:r w:rsidRPr="00A7128B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Росии</w:t>
                  </w:r>
                  <w:proofErr w:type="spellEnd"/>
                  <w:r w:rsidRPr="00A7128B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" в г. Пятигорск (РОССИЯ)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016B83F8" w14:textId="77777777" w:rsidR="00A7128B" w:rsidRDefault="00A7128B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11.04.2022-14.04.2022</w:t>
                  </w:r>
                </w:p>
              </w:tc>
              <w:tc>
                <w:tcPr>
                  <w:tcW w:w="19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14B26091" w14:textId="77777777" w:rsidR="00A7128B" w:rsidRDefault="00A7128B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 w:rsidRPr="00A7128B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 xml:space="preserve"> г. Пятигорск (РОССИЯ)</w:t>
                  </w:r>
                </w:p>
              </w:tc>
            </w:tr>
            <w:tr w:rsidR="00A7128B" w:rsidRPr="00D05D1F" w14:paraId="69848F0D" w14:textId="77777777" w:rsidTr="00743818">
              <w:trPr>
                <w:trHeight w:val="3137"/>
              </w:trPr>
              <w:tc>
                <w:tcPr>
                  <w:tcW w:w="7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257F7834" w14:textId="2DA0ECD1" w:rsidR="00743818" w:rsidRPr="00D05D1F" w:rsidRDefault="00852F57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26332877" w14:textId="77777777" w:rsidR="00743818" w:rsidRPr="006A60F3" w:rsidRDefault="006A60F3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 w:rsidRPr="006A60F3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Ежегодный региональный конкурс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13A41697" w14:textId="77777777" w:rsidR="00743818" w:rsidRPr="006A60F3" w:rsidRDefault="006A60F3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 w:rsidRPr="006A60F3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Экспортер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19036747" w14:textId="77777777" w:rsidR="00743818" w:rsidRPr="006A60F3" w:rsidRDefault="006A60F3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 w:rsidRPr="006A60F3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11.04.2022-26.04.2022</w:t>
                  </w:r>
                </w:p>
              </w:tc>
              <w:tc>
                <w:tcPr>
                  <w:tcW w:w="19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329DC468" w14:textId="77777777" w:rsidR="00743818" w:rsidRPr="00D05D1F" w:rsidRDefault="006A60F3" w:rsidP="00743818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 w:rsidRPr="00BF2F67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Российская Федерация, Белгород</w:t>
                  </w:r>
                </w:p>
              </w:tc>
            </w:tr>
          </w:tbl>
          <w:p w14:paraId="1D70CFF0" w14:textId="77777777" w:rsidR="00743818" w:rsidRDefault="00743818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</w:pPr>
          </w:p>
          <w:p w14:paraId="0BE5DCB1" w14:textId="77777777" w:rsidR="00106905" w:rsidRDefault="0010690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МАЙ</w:t>
            </w:r>
          </w:p>
          <w:tbl>
            <w:tblPr>
              <w:tblW w:w="1160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2425"/>
              <w:gridCol w:w="4409"/>
              <w:gridCol w:w="2164"/>
              <w:gridCol w:w="1906"/>
            </w:tblGrid>
            <w:tr w:rsidR="00106905" w:rsidRPr="00D05D1F" w14:paraId="68EA75E1" w14:textId="77777777" w:rsidTr="003C7EF4">
              <w:trPr>
                <w:trHeight w:val="1304"/>
              </w:trPr>
              <w:tc>
                <w:tcPr>
                  <w:tcW w:w="7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C50361D" w14:textId="77777777" w:rsidR="00106905" w:rsidRPr="00D05D1F" w:rsidRDefault="00106905" w:rsidP="00106905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 w:rsidRPr="00D05D1F"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  <w:t>1</w:t>
                  </w:r>
                </w:p>
              </w:tc>
              <w:tc>
                <w:tcPr>
                  <w:tcW w:w="2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C38B8C5" w14:textId="77777777" w:rsidR="00106905" w:rsidRPr="00106905" w:rsidRDefault="00106905" w:rsidP="00106905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proofErr w:type="spellStart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Выставочно</w:t>
                  </w:r>
                  <w:proofErr w:type="spellEnd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-ярмарочное мероприятие (индивидуальный стенд)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7154D49" w14:textId="77777777" w:rsidR="00106905" w:rsidRPr="00106905" w:rsidRDefault="00106905" w:rsidP="00106905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 xml:space="preserve">МЕТАЛЛООБРАБОТКА-2022 в г. Москва (РОССИЯ) 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742BCC3" w14:textId="77777777" w:rsidR="00106905" w:rsidRPr="005A6A79" w:rsidRDefault="00106905" w:rsidP="00106905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23.05.2022-27.05</w:t>
                  </w:r>
                  <w:r w:rsidRPr="005A6A79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.2022</w:t>
                  </w:r>
                </w:p>
              </w:tc>
              <w:tc>
                <w:tcPr>
                  <w:tcW w:w="19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56507D79" w14:textId="77777777" w:rsidR="00106905" w:rsidRPr="00D05D1F" w:rsidRDefault="00106905" w:rsidP="00106905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г. Москва (Россия</w:t>
                  </w:r>
                  <w:r w:rsidRPr="00E170FB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)</w:t>
                  </w:r>
                </w:p>
              </w:tc>
            </w:tr>
            <w:tr w:rsidR="00562E93" w:rsidRPr="00D05D1F" w14:paraId="6913C362" w14:textId="77777777" w:rsidTr="003C7EF4">
              <w:trPr>
                <w:trHeight w:val="1304"/>
              </w:trPr>
              <w:tc>
                <w:tcPr>
                  <w:tcW w:w="7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05B91A4C" w14:textId="11A9EA2A" w:rsidR="00562E93" w:rsidRPr="00D05D1F" w:rsidRDefault="00852F57" w:rsidP="00106905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  <w:t>2</w:t>
                  </w:r>
                </w:p>
              </w:tc>
              <w:tc>
                <w:tcPr>
                  <w:tcW w:w="2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29329C1E" w14:textId="77777777" w:rsidR="00562E93" w:rsidRPr="00106905" w:rsidRDefault="00562E93" w:rsidP="00106905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proofErr w:type="spellStart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Выставочно</w:t>
                  </w:r>
                  <w:proofErr w:type="spellEnd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-ярмарочное мероприятие (индивидуальный стенд)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159C01D1" w14:textId="77777777" w:rsidR="00562E93" w:rsidRPr="00106905" w:rsidRDefault="00562E93" w:rsidP="00106905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 w:rsidRPr="00562E93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Международный форум «ПИВО»  в г. Сочи (РОССИЯ)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1CFE7D61" w14:textId="77777777" w:rsidR="00562E93" w:rsidRDefault="00562E93" w:rsidP="00106905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24.05.2022-27.05.2022</w:t>
                  </w:r>
                </w:p>
              </w:tc>
              <w:tc>
                <w:tcPr>
                  <w:tcW w:w="19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6A1CAC88" w14:textId="77777777" w:rsidR="00562E93" w:rsidRDefault="00562E93" w:rsidP="00106905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Г. Сочи (Россия)</w:t>
                  </w:r>
                </w:p>
              </w:tc>
            </w:tr>
            <w:tr w:rsidR="003C7EF4" w:rsidRPr="00D05D1F" w14:paraId="3E7FB66C" w14:textId="77777777" w:rsidTr="003C7EF4">
              <w:trPr>
                <w:trHeight w:val="1304"/>
              </w:trPr>
              <w:tc>
                <w:tcPr>
                  <w:tcW w:w="7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363B689C" w14:textId="3E8917BD" w:rsidR="003C7EF4" w:rsidRPr="00D05D1F" w:rsidRDefault="00852F57" w:rsidP="003C7EF4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  <w:t>3</w:t>
                  </w:r>
                </w:p>
              </w:tc>
              <w:tc>
                <w:tcPr>
                  <w:tcW w:w="2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2028F2A1" w14:textId="77777777" w:rsidR="003C7EF4" w:rsidRPr="00106905" w:rsidRDefault="003C7EF4" w:rsidP="003C7EF4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proofErr w:type="spellStart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Выставочно</w:t>
                  </w:r>
                  <w:proofErr w:type="spellEnd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-ярмарочное мероприятие (индивидуальный стенд)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5DF0C8AD" w14:textId="77777777" w:rsidR="003C7EF4" w:rsidRPr="00562E93" w:rsidRDefault="003C7EF4" w:rsidP="003C7EF4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 w:rsidRPr="002028EC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Кожа, обувь, одежа, аксессуары-2022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794F8BE8" w14:textId="77777777" w:rsidR="003C7EF4" w:rsidRDefault="003C7EF4" w:rsidP="003C7EF4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25.05.2022-27.05.2022</w:t>
                  </w:r>
                </w:p>
              </w:tc>
              <w:tc>
                <w:tcPr>
                  <w:tcW w:w="19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7BB7352B" w14:textId="77777777" w:rsidR="003C7EF4" w:rsidRDefault="003C7EF4" w:rsidP="003C7EF4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г. Москва (Россия</w:t>
                  </w:r>
                  <w:r w:rsidRPr="00E170FB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)</w:t>
                  </w:r>
                </w:p>
              </w:tc>
            </w:tr>
            <w:tr w:rsidR="003C7EF4" w:rsidRPr="00D05D1F" w14:paraId="6F80392B" w14:textId="77777777" w:rsidTr="003C7EF4">
              <w:trPr>
                <w:trHeight w:val="1304"/>
              </w:trPr>
              <w:tc>
                <w:tcPr>
                  <w:tcW w:w="7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44861431" w14:textId="2C607644" w:rsidR="003C7EF4" w:rsidRPr="00D05D1F" w:rsidRDefault="00852F57" w:rsidP="003C7EF4">
                  <w:pPr>
                    <w:spacing w:after="225" w:line="240" w:lineRule="auto"/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color w:val="333333"/>
                      <w:lang w:eastAsia="ru-RU"/>
                    </w:rPr>
                    <w:t>4</w:t>
                  </w:r>
                </w:p>
              </w:tc>
              <w:tc>
                <w:tcPr>
                  <w:tcW w:w="24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66C1762A" w14:textId="77777777" w:rsidR="003C7EF4" w:rsidRPr="00106905" w:rsidRDefault="003C7EF4" w:rsidP="003C7EF4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proofErr w:type="spellStart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Выставочно</w:t>
                  </w:r>
                  <w:proofErr w:type="spellEnd"/>
                  <w:r w:rsidRPr="00106905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-ярмарочное мероприятие (индивидуальный стенд)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26DF0559" w14:textId="77777777" w:rsidR="003C7EF4" w:rsidRPr="002028EC" w:rsidRDefault="003C7EF4" w:rsidP="003C7EF4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 w:rsidRPr="003C7EF4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Металлообработка-2022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54DCE3E0" w14:textId="77777777" w:rsidR="003C7EF4" w:rsidRDefault="003C7EF4" w:rsidP="003C7EF4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23.05.2022-27.05.2022</w:t>
                  </w:r>
                </w:p>
              </w:tc>
              <w:tc>
                <w:tcPr>
                  <w:tcW w:w="19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391ED939" w14:textId="77777777" w:rsidR="003C7EF4" w:rsidRDefault="003C7EF4" w:rsidP="003C7EF4">
                  <w:pPr>
                    <w:spacing w:after="225" w:line="240" w:lineRule="auto"/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г. Москва (Россия</w:t>
                  </w:r>
                  <w:r w:rsidRPr="00E170FB">
                    <w:rPr>
                      <w:rFonts w:ascii="Segoe UI" w:eastAsia="Times New Roman" w:hAnsi="Segoe UI" w:cs="Segoe UI"/>
                      <w:b/>
                      <w:color w:val="333333"/>
                      <w:lang w:eastAsia="ru-RU"/>
                    </w:rPr>
                    <w:t>)</w:t>
                  </w:r>
                </w:p>
              </w:tc>
            </w:tr>
          </w:tbl>
          <w:p w14:paraId="144EFC2F" w14:textId="77777777" w:rsidR="00106905" w:rsidRDefault="0010690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</w:pPr>
          </w:p>
          <w:p w14:paraId="352D58A3" w14:textId="77777777" w:rsidR="00BF2F67" w:rsidRPr="00D05D1F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lastRenderedPageBreak/>
              <w:t>Июнь</w:t>
            </w:r>
          </w:p>
        </w:tc>
      </w:tr>
      <w:tr w:rsidR="00852F57" w:rsidRPr="00D05D1F" w14:paraId="03FCD819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8C7E548" w14:textId="0BA5E8EC" w:rsidR="00326929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7B3D573" w14:textId="77777777" w:rsidR="00326929" w:rsidRPr="00D05D1F" w:rsidRDefault="00326929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9104B88" w14:textId="77777777" w:rsidR="00326929" w:rsidRPr="00326929" w:rsidRDefault="00326929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BeautyEurasia</w:t>
            </w:r>
            <w:proofErr w:type="spellEnd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 2022 в г. Стамбул (ТУРЦИЯ)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2E876F" w14:textId="77777777" w:rsidR="00326929" w:rsidRPr="00326929" w:rsidRDefault="00326929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15.06.2022-17.06.2022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10E7DCC" w14:textId="77777777" w:rsidR="00326929" w:rsidRPr="00326929" w:rsidRDefault="00326929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г. Стамбул (ТУРЦИЯ)</w:t>
            </w:r>
          </w:p>
        </w:tc>
      </w:tr>
      <w:tr w:rsidR="00852F57" w:rsidRPr="00D05D1F" w14:paraId="742FCA76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5FAFA85" w14:textId="76E54D85" w:rsidR="00D10495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8698613" w14:textId="77777777" w:rsidR="00D10495" w:rsidRPr="00326929" w:rsidRDefault="00D1049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34964DC" w14:textId="77777777" w:rsidR="00D10495" w:rsidRPr="00326929" w:rsidRDefault="00D1049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D10495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«УГОЛЬ РОССИИ и МАЙНИНГ»  в г. НОВОКУЗНЕЦК 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1AF4396" w14:textId="77777777" w:rsidR="00D10495" w:rsidRPr="00326929" w:rsidRDefault="00D1049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07.06.2022-10.06.2022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BC0880B" w14:textId="77777777" w:rsidR="00D10495" w:rsidRPr="00326929" w:rsidRDefault="00D1049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Г. Новокузнецк, Россия</w:t>
            </w:r>
          </w:p>
        </w:tc>
      </w:tr>
      <w:tr w:rsidR="00BF2F67" w:rsidRPr="00D05D1F" w14:paraId="38726CE8" w14:textId="77777777" w:rsidTr="00852F57">
        <w:trPr>
          <w:trHeight w:val="476"/>
        </w:trPr>
        <w:tc>
          <w:tcPr>
            <w:tcW w:w="11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877011C" w14:textId="77777777" w:rsidR="00BF2F67" w:rsidRPr="00D05D1F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Июль</w:t>
            </w:r>
          </w:p>
        </w:tc>
      </w:tr>
      <w:tr w:rsidR="00BF2F67" w:rsidRPr="00D05D1F" w14:paraId="77816540" w14:textId="77777777" w:rsidTr="00852F57">
        <w:trPr>
          <w:trHeight w:val="490"/>
        </w:trPr>
        <w:tc>
          <w:tcPr>
            <w:tcW w:w="11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EF5D1E0" w14:textId="77777777" w:rsidR="00BF2F67" w:rsidRPr="00D05D1F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Август</w:t>
            </w:r>
          </w:p>
        </w:tc>
      </w:tr>
      <w:tr w:rsidR="00852F57" w:rsidRPr="00BF2F67" w14:paraId="2BF7A687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18E33AF" w14:textId="55DBD276" w:rsidR="00663ADD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7618284" w14:textId="77777777" w:rsidR="00663ADD" w:rsidRPr="00BF2F67" w:rsidRDefault="00663ADD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Е</w:t>
            </w:r>
            <w:r w:rsidR="00BD2F4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жегод</w:t>
            </w: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ный региональный конкурс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2D8AF70" w14:textId="77777777" w:rsidR="00663ADD" w:rsidRPr="00BF2F67" w:rsidRDefault="00663ADD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Экспортер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DCF18FB" w14:textId="77777777" w:rsidR="00663ADD" w:rsidRPr="00BF2F67" w:rsidRDefault="00663ADD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CFE1EFD" w14:textId="77777777" w:rsidR="00663ADD" w:rsidRPr="00BF2F67" w:rsidRDefault="00663ADD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BF2F67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BF2F67" w14:paraId="3532555B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6BC61FB" w14:textId="6D25EF7A" w:rsidR="00BF2F67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407CB54" w14:textId="77777777" w:rsidR="00BF2F67" w:rsidRP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BF2F67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семинар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A1013A3" w14:textId="77777777" w:rsidR="00BF2F67" w:rsidRP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BF2F67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«Внешнеэкономическая деятельность в странах ЕАЭС»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5CDF795" w14:textId="77777777" w:rsidR="00BF2F67" w:rsidRP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BF2F67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04.08.2022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99FDEC7" w14:textId="77777777" w:rsidR="00BF2F67" w:rsidRP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BF2F67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BF2F67" w14:paraId="309EF449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7014E76" w14:textId="636109C3" w:rsidR="009D53F0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82BECDE" w14:textId="77777777" w:rsidR="009D53F0" w:rsidRPr="00BF2F67" w:rsidRDefault="009D53F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82ADEFD" w14:textId="77777777" w:rsidR="009D53F0" w:rsidRPr="00BF2F67" w:rsidRDefault="009D53F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9D53F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Детство 2022 в г. Алматы (КАЗАХСТАН</w:t>
            </w: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FB93752" w14:textId="77777777" w:rsidR="009D53F0" w:rsidRPr="00BF2F67" w:rsidRDefault="009D53F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17.08.2022-19.08.2022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F8C3376" w14:textId="77777777" w:rsidR="009D53F0" w:rsidRPr="00BF2F67" w:rsidRDefault="009D53F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9D53F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 г. Алматы (КАЗАХСТАН</w:t>
            </w: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)</w:t>
            </w:r>
          </w:p>
        </w:tc>
      </w:tr>
      <w:tr w:rsidR="00BF2F67" w:rsidRPr="00D05D1F" w14:paraId="09B01F02" w14:textId="77777777" w:rsidTr="00852F57">
        <w:trPr>
          <w:trHeight w:val="490"/>
        </w:trPr>
        <w:tc>
          <w:tcPr>
            <w:tcW w:w="11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D0E53C2" w14:textId="77777777" w:rsidR="00BF2F67" w:rsidRPr="00D05D1F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Сентябрь</w:t>
            </w:r>
          </w:p>
        </w:tc>
      </w:tr>
      <w:tr w:rsidR="00852F57" w:rsidRPr="00D05D1F" w14:paraId="4370D340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4A247EC" w14:textId="6AEC08F1" w:rsidR="00BF2F67" w:rsidRPr="001F06F3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AE0B6B" w14:textId="77777777" w:rsidR="00BF2F67" w:rsidRPr="001F06F3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1F06F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FF8C3D0" w14:textId="77777777" w:rsidR="00BF2F67" w:rsidRPr="001F06F3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1F06F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«Основы экспортной деятельности»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57CE865" w14:textId="77777777" w:rsidR="00BF2F67" w:rsidRPr="001F06F3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1F06F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13.09.2022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3EC1865" w14:textId="77777777" w:rsidR="00BF2F67" w:rsidRPr="00BD2F41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BD2F4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D05D1F" w14:paraId="551395A6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A652221" w14:textId="7C1FEF0C" w:rsidR="00BF2F67" w:rsidRPr="001F06F3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4DB2AB2" w14:textId="77777777" w:rsidR="00BF2F67" w:rsidRPr="001F06F3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1F06F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701DF49" w14:textId="77777777" w:rsidR="00BF2F67" w:rsidRPr="001F06F3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«Маркетинг как часть экспортного проекта»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DDFA74C" w14:textId="77777777" w:rsidR="00BF2F67" w:rsidRPr="001F06F3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27.09.2022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821D5CB" w14:textId="77777777" w:rsidR="00BF2F67" w:rsidRPr="00BD2F41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BD2F4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D05D1F" w14:paraId="6473527C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B60F764" w14:textId="2A0F12E1" w:rsidR="00BF2F67" w:rsidRPr="00D05D1F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1FF9B5D" w14:textId="77777777" w:rsidR="00BF2F67" w:rsidRPr="00326929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5F7DEC8" w14:textId="77777777" w:rsidR="00BF2F67" w:rsidRPr="00326929" w:rsidRDefault="00326929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INDEX Saudi </w:t>
            </w:r>
            <w:proofErr w:type="spellStart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Arabia</w:t>
            </w:r>
            <w:proofErr w:type="spellEnd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 в г. Эр-Рияд (САУДОВСКАЯ АРАВИЯ)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2A67A3" w14:textId="77777777" w:rsidR="00BF2F67" w:rsidRPr="00326929" w:rsidRDefault="00326929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06.09.2022-08.09.2022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2D6C5E8" w14:textId="77777777" w:rsidR="00BF2F67" w:rsidRPr="00326929" w:rsidRDefault="00326929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 г. Эр-Рияд (САУДОВСКАЯ АРАВИЯ)</w:t>
            </w:r>
          </w:p>
        </w:tc>
      </w:tr>
      <w:tr w:rsidR="00852F57" w:rsidRPr="00D05D1F" w14:paraId="2EB91B2E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7304CE5" w14:textId="1F54094C" w:rsidR="00906AA8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302AB9B" w14:textId="77777777" w:rsidR="00906AA8" w:rsidRPr="00326929" w:rsidRDefault="00906AA8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87E3EEA" w14:textId="77777777" w:rsidR="00906AA8" w:rsidRPr="00326929" w:rsidRDefault="00906AA8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906AA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Выставка-ярмарка "Охота и рыболовство на Руси"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E40562D" w14:textId="77777777" w:rsidR="00906AA8" w:rsidRPr="00326929" w:rsidRDefault="00906AA8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08.09.2022-11.09.2022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536B48B" w14:textId="77777777" w:rsidR="00906AA8" w:rsidRPr="00326929" w:rsidRDefault="00906AA8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AC07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650A5341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E546FA8" w14:textId="75F56DFD" w:rsidR="009903CC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84C3F7F" w14:textId="77777777" w:rsidR="009903CC" w:rsidRPr="00326929" w:rsidRDefault="009903CC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02CBF36" w14:textId="77777777" w:rsidR="009903CC" w:rsidRPr="00906AA8" w:rsidRDefault="009903CC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Минводы, "Ми</w:t>
            </w:r>
            <w:r w:rsidRPr="009903CC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нводыАгро-2022"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B02673" w14:textId="77777777" w:rsidR="009903CC" w:rsidRDefault="009903CC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14.09.2022-16.09.2022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3BFED96" w14:textId="77777777" w:rsidR="009903CC" w:rsidRPr="00AC0731" w:rsidRDefault="009903CC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AC07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</w:t>
            </w: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, Минводы</w:t>
            </w:r>
          </w:p>
        </w:tc>
      </w:tr>
      <w:tr w:rsidR="00852F57" w:rsidRPr="00D05D1F" w14:paraId="3BA08FCC" w14:textId="77777777" w:rsidTr="00852F57">
        <w:trPr>
          <w:gridAfter w:val="1"/>
          <w:wAfter w:w="7" w:type="dxa"/>
          <w:trHeight w:val="153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828D48E" w14:textId="08DB2438" w:rsidR="00BF2F67" w:rsidRPr="00D05D1F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16F33AA" w14:textId="77777777" w:rsidR="00BF2F67" w:rsidRPr="00563174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56317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56317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21DBFB3" w14:textId="77777777" w:rsidR="00BF2F67" w:rsidRPr="00563174" w:rsidRDefault="0056317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56317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Dental</w:t>
            </w:r>
            <w:proofErr w:type="spellEnd"/>
            <w:r w:rsidRPr="0056317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 Expo Moscow 2022  в г. Москва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A4FFFAF" w14:textId="77777777" w:rsidR="00BF2F67" w:rsidRPr="00563174" w:rsidRDefault="0056317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56317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26.09.2022-29.09.2022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A10A542" w14:textId="77777777" w:rsidR="00BF2F67" w:rsidRPr="00563174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56317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3C20FE7E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9B94F24" w14:textId="0A818819" w:rsidR="00BF2F67" w:rsidRPr="00D05D1F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51DDD3C" w14:textId="77777777" w:rsidR="00BF2F67" w:rsidRPr="00AC0731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AC07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AC07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5BD39BD" w14:textId="77777777" w:rsidR="00BF2F67" w:rsidRPr="00AC0731" w:rsidRDefault="00AC073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AC07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ПаркЗоо</w:t>
            </w:r>
            <w:proofErr w:type="spellEnd"/>
            <w:r w:rsidRPr="00AC07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75CD3B7" w14:textId="77777777" w:rsidR="00BF2F67" w:rsidRPr="00AC0731" w:rsidRDefault="00AC073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AC07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21.09.2022-23</w:t>
            </w:r>
            <w:r w:rsidR="00BF2F67" w:rsidRPr="00AC07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.09.2021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32D4F7" w14:textId="77777777" w:rsidR="00BF2F67" w:rsidRPr="00AC0731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AC07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3527E298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8CFFDCA" w14:textId="0E07DBD6" w:rsidR="00BF2F67" w:rsidRPr="00D05D1F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8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E481C4E" w14:textId="77777777" w:rsidR="00BF2F67" w:rsidRPr="00567E60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567E6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567E6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F72A1B8" w14:textId="77777777" w:rsidR="00BF2F67" w:rsidRPr="00567E60" w:rsidRDefault="00567E6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567E6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Мир детства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BB2F154" w14:textId="77777777" w:rsidR="00BF2F67" w:rsidRPr="00BD2F41" w:rsidRDefault="00567E6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BD2F4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27.09.2022-30.09.2022</w:t>
            </w:r>
          </w:p>
          <w:p w14:paraId="3AE0E321" w14:textId="77777777" w:rsidR="00BF2F67" w:rsidRPr="00D05D1F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0764AFE" w14:textId="77777777" w:rsidR="00BF2F67" w:rsidRPr="00D05D1F" w:rsidRDefault="00567E60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AC07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BF2F67" w:rsidRPr="00D05D1F" w14:paraId="6F17DAE2" w14:textId="77777777" w:rsidTr="00852F57">
        <w:trPr>
          <w:trHeight w:val="490"/>
        </w:trPr>
        <w:tc>
          <w:tcPr>
            <w:tcW w:w="11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F89925" w14:textId="77777777" w:rsidR="00BF2F67" w:rsidRPr="00D05D1F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Октябрь</w:t>
            </w:r>
          </w:p>
        </w:tc>
      </w:tr>
      <w:tr w:rsidR="00852F57" w:rsidRPr="00D05D1F" w14:paraId="63ACA4A9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1350405" w14:textId="5E895CE8" w:rsidR="00685180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9E7E74A" w14:textId="77777777" w:rsidR="00685180" w:rsidRPr="00685180" w:rsidRDefault="0068518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0A0F9EC" w14:textId="77777777" w:rsidR="00685180" w:rsidRPr="00685180" w:rsidRDefault="0068518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Международная специализированная выставка сельскохозяйственной техники «Агросалон-2022» в г. Красногорск (РОССИЯ</w:t>
            </w: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AA0913A" w14:textId="77777777" w:rsidR="00685180" w:rsidRPr="00685180" w:rsidRDefault="0068518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04.10.2022-07.10.2022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CF02448" w14:textId="77777777" w:rsidR="00685180" w:rsidRPr="00685180" w:rsidRDefault="0068518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г. Красногорск (РОССИЯ</w:t>
            </w: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)</w:t>
            </w:r>
          </w:p>
        </w:tc>
      </w:tr>
      <w:tr w:rsidR="00852F57" w:rsidRPr="00D05D1F" w14:paraId="010DE3F8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135E4AC" w14:textId="0163F838" w:rsidR="00BF2F67" w:rsidRPr="00D05D1F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B928F4C" w14:textId="77777777" w:rsidR="00BF2F67" w:rsidRPr="00685180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0903759" w14:textId="77777777" w:rsidR="00BF2F67" w:rsidRPr="00685180" w:rsidRDefault="0068518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Агропромдаш-2022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7A7F18D" w14:textId="77777777" w:rsidR="00BF2F67" w:rsidRPr="00685180" w:rsidRDefault="0068518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10.10.2022-13.10.2022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EA8C1C" w14:textId="77777777" w:rsidR="00BF2F67" w:rsidRPr="00685180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0CFE7A75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CEF53C0" w14:textId="73362F38" w:rsidR="00F00734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46C9822" w14:textId="77777777" w:rsidR="00F00734" w:rsidRPr="00685180" w:rsidRDefault="00F0073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153C35" w14:textId="77777777" w:rsidR="00F00734" w:rsidRPr="00685180" w:rsidRDefault="00F0073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F0073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Оборудование, технологии и материалы для процессов сварки и </w:t>
            </w:r>
            <w:r w:rsidRPr="00F0073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lastRenderedPageBreak/>
              <w:t>резки» RUSWELD-2022 в г. 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AB3BC54" w14:textId="77777777" w:rsidR="00F00734" w:rsidRPr="00685180" w:rsidRDefault="00F0073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lastRenderedPageBreak/>
              <w:t>10.10.2022-27.10.2022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C4CE51D" w14:textId="77777777" w:rsidR="00F00734" w:rsidRPr="00685180" w:rsidRDefault="00F0073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573FEC31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9AC83B8" w14:textId="00BE5E00" w:rsidR="006C35E3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A45D994" w14:textId="77777777" w:rsidR="006C35E3" w:rsidRPr="00685180" w:rsidRDefault="006C35E3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4B8AAEE" w14:textId="77777777" w:rsidR="006C35E3" w:rsidRPr="006C35E3" w:rsidRDefault="006C35E3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</w:pPr>
            <w:r w:rsidRPr="006C35E3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 xml:space="preserve">WELDEX-2022 </w:t>
            </w:r>
            <w:proofErr w:type="spellStart"/>
            <w:r w:rsidRPr="006C35E3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B822DBA" w14:textId="77777777" w:rsidR="006C35E3" w:rsidRPr="006C35E3" w:rsidRDefault="006C35E3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>11</w:t>
            </w: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.10.2022-14.10.2022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C20F410" w14:textId="77777777" w:rsidR="006C35E3" w:rsidRPr="00685180" w:rsidRDefault="006C35E3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4308852A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A550099" w14:textId="2228DF2C" w:rsidR="002625AE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A04BD88" w14:textId="77777777" w:rsidR="002625AE" w:rsidRPr="00685180" w:rsidRDefault="002625AE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2E7DCFA" w14:textId="77777777" w:rsidR="002625AE" w:rsidRPr="00F00734" w:rsidRDefault="002625AE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2625AE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ПИР ЭКСПО 2022 в г. Москва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415431A" w14:textId="77777777" w:rsidR="002625AE" w:rsidRDefault="002625AE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17.10.2022-20.10.2022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EBC25F1" w14:textId="77777777" w:rsidR="002625AE" w:rsidRPr="00685180" w:rsidRDefault="002625AE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4E37621F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8E9646A" w14:textId="1506652B" w:rsidR="006E1E01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6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BE0D46" w14:textId="77777777" w:rsidR="006E1E01" w:rsidRPr="00685180" w:rsidRDefault="006E1E0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2101D4E" w14:textId="77777777" w:rsidR="006E1E01" w:rsidRPr="002625AE" w:rsidRDefault="006E1E0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E1E0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РАППА-ЭКСПО осень-2022 Москв</w:t>
            </w: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41224F" w14:textId="77777777" w:rsidR="006E1E01" w:rsidRDefault="006E1E0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12.10.2022-14.10.2022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0CE1CE6" w14:textId="77777777" w:rsidR="006E1E01" w:rsidRPr="00685180" w:rsidRDefault="006E1E0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05181EE4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DBC0C70" w14:textId="3163DADB" w:rsidR="002D0655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23601F8" w14:textId="77777777" w:rsidR="002D0655" w:rsidRPr="00685180" w:rsidRDefault="002D065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CF68CC5" w14:textId="77777777" w:rsidR="002D0655" w:rsidRPr="006E1E01" w:rsidRDefault="002D065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«KazAgro-2022» Казахстан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98316D7" w14:textId="77777777" w:rsidR="002D0655" w:rsidRDefault="002D065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12.10.2022-14.10.2022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5101590" w14:textId="77777777" w:rsidR="002D0655" w:rsidRPr="00685180" w:rsidRDefault="002D065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Г. Астана Казахстан</w:t>
            </w:r>
          </w:p>
        </w:tc>
      </w:tr>
      <w:tr w:rsidR="00852F57" w:rsidRPr="00D05D1F" w14:paraId="6A2B1665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965C1C3" w14:textId="5ECFD68A" w:rsidR="003C7EF4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8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FC6FA68" w14:textId="77777777" w:rsidR="003C7EF4" w:rsidRPr="00685180" w:rsidRDefault="003C7EF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F8133D6" w14:textId="77777777" w:rsidR="003C7EF4" w:rsidRPr="006E1E01" w:rsidRDefault="003C7EF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3C7EF4">
              <w:rPr>
                <w:b/>
                <w:bCs/>
                <w:shd w:val="clear" w:color="auto" w:fill="FFFFFF"/>
                <w:lang w:val="en-US"/>
              </w:rPr>
              <w:t>MedLab</w:t>
            </w:r>
            <w:proofErr w:type="spellEnd"/>
            <w:r w:rsidRPr="003C7EF4">
              <w:rPr>
                <w:rFonts w:ascii="Calibri" w:hAnsi="Calibri" w:cs="Calibri"/>
                <w:b/>
                <w:bCs/>
                <w:shd w:val="clear" w:color="auto" w:fill="FFFFFF"/>
              </w:rPr>
              <w:t> </w:t>
            </w:r>
            <w:r w:rsidRPr="003C7EF4">
              <w:rPr>
                <w:b/>
                <w:bCs/>
                <w:shd w:val="clear" w:color="auto" w:fill="FFFFFF"/>
                <w:lang w:val="en-US"/>
              </w:rPr>
              <w:t>Asia</w:t>
            </w:r>
            <w:r w:rsidRPr="003C7EF4">
              <w:rPr>
                <w:b/>
                <w:bCs/>
                <w:shd w:val="clear" w:color="auto" w:fill="FFFFFF"/>
              </w:rPr>
              <w:t> 2022,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AAE5A3C" w14:textId="77777777" w:rsidR="003C7EF4" w:rsidRDefault="003C7EF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19.10.2022-21.10.2022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DC859D5" w14:textId="77777777" w:rsidR="003C7EF4" w:rsidRPr="00685180" w:rsidRDefault="003C7EF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Королевство </w:t>
            </w:r>
            <w:proofErr w:type="spellStart"/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Тайланд</w:t>
            </w:r>
            <w:proofErr w:type="spellEnd"/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, г. Бангкок</w:t>
            </w:r>
          </w:p>
        </w:tc>
      </w:tr>
      <w:tr w:rsidR="00852F57" w:rsidRPr="00D05D1F" w14:paraId="494BCFE9" w14:textId="77777777" w:rsidTr="00852F57">
        <w:trPr>
          <w:gridAfter w:val="1"/>
          <w:wAfter w:w="7" w:type="dxa"/>
          <w:trHeight w:val="1023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2070E9D" w14:textId="66665F8F" w:rsidR="00A82164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9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3C8626B" w14:textId="77777777" w:rsidR="00A82164" w:rsidRPr="00685180" w:rsidRDefault="00A8216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974845B" w14:textId="77777777" w:rsidR="00A82164" w:rsidRPr="00A82164" w:rsidRDefault="00A82164" w:rsidP="00BF2F67">
            <w:pPr>
              <w:spacing w:after="225" w:line="240" w:lineRule="auto"/>
              <w:rPr>
                <w:b/>
                <w:bCs/>
                <w:shd w:val="clear" w:color="auto" w:fill="FFFFFF"/>
              </w:rPr>
            </w:pPr>
            <w:r w:rsidRPr="00A82164">
              <w:rPr>
                <w:b/>
                <w:bCs/>
                <w:shd w:val="clear" w:color="auto" w:fill="FFFFFF"/>
              </w:rPr>
              <w:t>«Салон интерьеров 2022», 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6065698" w14:textId="77777777" w:rsidR="00A82164" w:rsidRDefault="00A8216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27.10.2022-30.10.2022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35069E" w14:textId="77777777" w:rsidR="00A82164" w:rsidRDefault="00A8216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8518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14046581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C7408DD" w14:textId="0CD01E10" w:rsidR="00BF2F67" w:rsidRPr="00D05D1F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10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A8503B8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527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BEC6005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527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«Правовые аспекты экспорта»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62C5FCF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527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04.10.2022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F644053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527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D05D1F" w14:paraId="44DF56D4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7B6C5EE" w14:textId="477DED09" w:rsidR="00BF2F67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11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9D3FA8E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527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43FCAD1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527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«Логистика для экспортеров»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E54745D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527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13.10.2022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900F5B7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527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D05D1F" w14:paraId="3AF4FF3A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712EBB1" w14:textId="758CF7E5" w:rsidR="00BF2F67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12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BE8B5A0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527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98C8A2C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«Финансовые инструменты экспорта»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9DAC06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24-25.10.2022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EDD4D8D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527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D05D1F" w14:paraId="236FB4D3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3F02837" w14:textId="282D5282" w:rsidR="00BF2F67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13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F439F26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527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03D2E20" w14:textId="77777777" w:rsid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«Документационное сопровождение экспорта»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61F59BE" w14:textId="77777777" w:rsid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28-29.10.2022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BC298E0" w14:textId="77777777" w:rsidR="00BF2F67" w:rsidRPr="00415276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527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D05D1F" w14:paraId="31CD7304" w14:textId="77777777" w:rsidTr="00852F57">
        <w:trPr>
          <w:gridAfter w:val="1"/>
          <w:wAfter w:w="7" w:type="dxa"/>
          <w:trHeight w:val="103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2AE1ADF" w14:textId="70E7C837" w:rsidR="00427C36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14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49816D" w14:textId="77777777" w:rsidR="00427C36" w:rsidRPr="00F11E31" w:rsidRDefault="00427C36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F11E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Бизнес-миссия в г. Нур-Султан (Казахстан)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AF71714" w14:textId="77777777" w:rsidR="00427C36" w:rsidRPr="00F11E31" w:rsidRDefault="00427C36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43D3AFF" w14:textId="77777777" w:rsidR="00427C36" w:rsidRPr="00F11E31" w:rsidRDefault="00427C36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F11E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10.10.2022-14.10.2022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0D3595" w14:textId="77777777" w:rsidR="00427C36" w:rsidRPr="00F11E31" w:rsidRDefault="00427C36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F11E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г. Нур-Султан (Казахстан)</w:t>
            </w:r>
          </w:p>
        </w:tc>
      </w:tr>
      <w:tr w:rsidR="00852F57" w:rsidRPr="00D05D1F" w14:paraId="31FE22FE" w14:textId="77777777" w:rsidTr="00852F57">
        <w:trPr>
          <w:gridAfter w:val="1"/>
          <w:wAfter w:w="7" w:type="dxa"/>
          <w:trHeight w:val="103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C22AC8" w14:textId="164A2353" w:rsidR="00427C36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15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0F01BB1" w14:textId="77777777" w:rsidR="00427C36" w:rsidRPr="00D05D1F" w:rsidRDefault="00F11E31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Бизнес-миссия в г. Минск (Беларусь</w:t>
            </w:r>
            <w:r w:rsidRPr="00F11E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6631165" w14:textId="77777777" w:rsidR="00427C36" w:rsidRPr="00427C36" w:rsidRDefault="00427C36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19F1D17" w14:textId="77777777" w:rsidR="00427C36" w:rsidRPr="00F11E31" w:rsidRDefault="00F11E3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F11E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11.10.2022-13.10.2022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02BF90D" w14:textId="77777777" w:rsidR="00427C36" w:rsidRPr="00D05D1F" w:rsidRDefault="00F11E31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г. Минск (Беларусь</w:t>
            </w:r>
            <w:r w:rsidRPr="00F11E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)</w:t>
            </w:r>
          </w:p>
        </w:tc>
      </w:tr>
      <w:tr w:rsidR="00852F57" w:rsidRPr="00D05D1F" w14:paraId="45980757" w14:textId="77777777" w:rsidTr="00852F57">
        <w:trPr>
          <w:gridAfter w:val="1"/>
          <w:wAfter w:w="7" w:type="dxa"/>
          <w:trHeight w:val="103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9137BF" w14:textId="072C082C" w:rsidR="0040145B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16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714A1EF" w14:textId="77777777" w:rsidR="0040145B" w:rsidRDefault="0040145B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9517ED" w14:textId="77777777" w:rsidR="0040145B" w:rsidRPr="00427C36" w:rsidRDefault="0040145B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40145B">
              <w:rPr>
                <w:rFonts w:ascii="Segoe UI" w:eastAsia="Times New Roman" w:hAnsi="Segoe UI" w:cs="Segoe UI"/>
                <w:color w:val="333333"/>
                <w:lang w:eastAsia="ru-RU"/>
              </w:rPr>
              <w:t>«</w:t>
            </w:r>
            <w:proofErr w:type="spellStart"/>
            <w:r w:rsidRPr="0040145B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Энергетика,экология</w:t>
            </w:r>
            <w:proofErr w:type="spellEnd"/>
            <w:r w:rsidRPr="0040145B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, Энергосбережение </w:t>
            </w:r>
            <w:proofErr w:type="spellStart"/>
            <w:r w:rsidRPr="0040145B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Электро</w:t>
            </w:r>
            <w:proofErr w:type="spellEnd"/>
            <w:r w:rsidRPr="0040145B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» (ENERGY EXPO 2022) в г. Минск  (БЕЛАРУСЬ)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BC3D196" w14:textId="77777777" w:rsidR="0040145B" w:rsidRPr="00F11E31" w:rsidRDefault="0040145B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11.10.2022-14.10.2022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24C5651" w14:textId="77777777" w:rsidR="0040145B" w:rsidRDefault="0040145B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г. Минск (Беларусь</w:t>
            </w:r>
            <w:r w:rsidRPr="00F11E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)</w:t>
            </w:r>
          </w:p>
        </w:tc>
      </w:tr>
      <w:tr w:rsidR="00852F57" w:rsidRPr="00D05D1F" w14:paraId="692E7D54" w14:textId="77777777" w:rsidTr="00852F57">
        <w:trPr>
          <w:gridAfter w:val="1"/>
          <w:wAfter w:w="7" w:type="dxa"/>
          <w:trHeight w:val="103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45E6AFF" w14:textId="6B919275" w:rsidR="00F11E31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17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3BBA09" w14:textId="77777777" w:rsidR="00F11E31" w:rsidRDefault="00F11E3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Бизнес-миссия в г. Ташкент (Узбекистан</w:t>
            </w:r>
            <w:r w:rsidRPr="00F11E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F5CDFC9" w14:textId="77777777" w:rsidR="00F11E31" w:rsidRPr="00427C36" w:rsidRDefault="00F11E31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901E6CD" w14:textId="77777777" w:rsidR="00F11E31" w:rsidRPr="00F11E31" w:rsidRDefault="00F11E3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F11E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12.10.2022-14.10.2022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9003CF0" w14:textId="77777777" w:rsidR="00F11E31" w:rsidRDefault="00F11E3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г. Ташкент (Узбекистан</w:t>
            </w:r>
            <w:r w:rsidRPr="00F11E3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)</w:t>
            </w:r>
          </w:p>
        </w:tc>
      </w:tr>
      <w:tr w:rsidR="00852F57" w:rsidRPr="00216DC0" w14:paraId="1A4F8C99" w14:textId="77777777" w:rsidTr="00852F57">
        <w:trPr>
          <w:gridAfter w:val="1"/>
          <w:wAfter w:w="7" w:type="dxa"/>
          <w:trHeight w:val="103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78AFDEC" w14:textId="56857DF4" w:rsidR="00216DC0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18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A3C0A9E" w14:textId="77777777" w:rsidR="00216DC0" w:rsidRDefault="00216DC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32692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C703EF8" w14:textId="77777777" w:rsidR="00216DC0" w:rsidRPr="00216DC0" w:rsidRDefault="00216DC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</w:pPr>
            <w:proofErr w:type="spellStart"/>
            <w:r w:rsidRPr="00216DC0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>Beautyworld</w:t>
            </w:r>
            <w:proofErr w:type="spellEnd"/>
            <w:r w:rsidRPr="00216DC0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 xml:space="preserve"> Middle East 2022 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 xml:space="preserve"> 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г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 xml:space="preserve">. 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Дубай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 xml:space="preserve"> (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ОАЭ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92C7555" w14:textId="77777777" w:rsidR="00216DC0" w:rsidRPr="00216DC0" w:rsidRDefault="00216DC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31.10.2022-02.11.2022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99DEB0F" w14:textId="77777777" w:rsidR="00216DC0" w:rsidRPr="00216DC0" w:rsidRDefault="00216DC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</w:pPr>
            <w:r w:rsidRPr="00216DC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г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 xml:space="preserve">. 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Дубай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 xml:space="preserve"> (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ОАЭ</w:t>
            </w:r>
            <w:r w:rsidRPr="00216DC0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>)</w:t>
            </w:r>
          </w:p>
        </w:tc>
      </w:tr>
      <w:tr w:rsidR="00BF2F67" w:rsidRPr="00D05D1F" w14:paraId="17C8B959" w14:textId="77777777" w:rsidTr="00852F57">
        <w:trPr>
          <w:trHeight w:val="476"/>
        </w:trPr>
        <w:tc>
          <w:tcPr>
            <w:tcW w:w="11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8D17D81" w14:textId="77777777" w:rsidR="00BF2F67" w:rsidRPr="00D05D1F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Ноябрь</w:t>
            </w:r>
          </w:p>
        </w:tc>
      </w:tr>
      <w:tr w:rsidR="00852F57" w:rsidRPr="00D05D1F" w14:paraId="19951E2D" w14:textId="77777777" w:rsidTr="00852F57">
        <w:trPr>
          <w:gridAfter w:val="1"/>
          <w:wAfter w:w="7" w:type="dxa"/>
          <w:trHeight w:val="75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A7B4C00" w14:textId="459E47F2" w:rsidR="00BF2F67" w:rsidRPr="00D05D1F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71F461C" w14:textId="77777777" w:rsidR="00BF2F67" w:rsidRPr="003A6CE9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3A6CE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3A6CE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5D17D28" w14:textId="77777777" w:rsidR="00BF2F67" w:rsidRPr="003A6CE9" w:rsidRDefault="003A6CE9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3A6CE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16-я Международная выставка «Горное дело, металлургия и металлообработка – </w:t>
            </w:r>
            <w:proofErr w:type="spellStart"/>
            <w:r w:rsidRPr="003A6CE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MiningMetals</w:t>
            </w:r>
            <w:proofErr w:type="spellEnd"/>
            <w:r w:rsidRPr="003A6CE9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 Uzbekistan 2022» в г. Ташкент (УЗБЕКИСТАН)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0BB5155" w14:textId="77777777" w:rsidR="00BF2F67" w:rsidRPr="003A6CE9" w:rsidRDefault="003A6CE9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02.11.2022-04.11.2022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D2BEFA2" w14:textId="77777777" w:rsidR="00BF2F67" w:rsidRPr="003A6CE9" w:rsidRDefault="003A6CE9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г. Ташкент (Узбекистан)</w:t>
            </w:r>
          </w:p>
        </w:tc>
      </w:tr>
      <w:tr w:rsidR="00852F57" w:rsidRPr="00D05D1F" w14:paraId="0415C1ED" w14:textId="77777777" w:rsidTr="00852F57">
        <w:trPr>
          <w:gridAfter w:val="1"/>
          <w:wAfter w:w="7" w:type="dxa"/>
          <w:trHeight w:val="75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8B375CC" w14:textId="643AEA8D" w:rsidR="00882281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2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7BAD797" w14:textId="77777777" w:rsidR="00882281" w:rsidRPr="003A6CE9" w:rsidRDefault="0088228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6224B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6224B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5EDBCD0" w14:textId="77777777" w:rsidR="00882281" w:rsidRPr="003A6CE9" w:rsidRDefault="0088228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88228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МЕБЕЛЬ- 2022 в г. Москва 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C711BD5" w14:textId="77777777" w:rsidR="00882281" w:rsidRDefault="0088228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21.11.2022-25.11.2022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A456A8E" w14:textId="77777777" w:rsidR="00882281" w:rsidRDefault="0088228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224B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18570CC2" w14:textId="77777777" w:rsidTr="00852F57">
        <w:trPr>
          <w:gridAfter w:val="1"/>
          <w:wAfter w:w="7" w:type="dxa"/>
          <w:trHeight w:val="75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1BD49A2" w14:textId="0365143D" w:rsidR="00BF2F67" w:rsidRPr="00D05D1F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BEAFF4" w14:textId="77777777" w:rsidR="00BF2F67" w:rsidRPr="006224B1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6224B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6224B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F711741" w14:textId="77777777" w:rsidR="00BF2F67" w:rsidRPr="006224B1" w:rsidRDefault="006224B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</w:pPr>
            <w:proofErr w:type="spellStart"/>
            <w:r w:rsidRPr="006224B1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>CleanExpo</w:t>
            </w:r>
            <w:proofErr w:type="spellEnd"/>
            <w:r w:rsidRPr="006224B1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 xml:space="preserve"> Moscow | PULIRE в г. </w:t>
            </w:r>
            <w:proofErr w:type="spellStart"/>
            <w:r w:rsidRPr="006224B1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>Москва</w:t>
            </w:r>
            <w:proofErr w:type="spellEnd"/>
            <w:r w:rsidRPr="006224B1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 xml:space="preserve">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095FCDF" w14:textId="77777777" w:rsidR="00BF2F67" w:rsidRPr="006224B1" w:rsidRDefault="006224B1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</w:pPr>
            <w:r w:rsidRPr="006224B1">
              <w:rPr>
                <w:rFonts w:ascii="Segoe UI" w:eastAsia="Times New Roman" w:hAnsi="Segoe UI" w:cs="Segoe UI"/>
                <w:b/>
                <w:color w:val="333333"/>
                <w:lang w:val="en-US" w:eastAsia="ru-RU"/>
              </w:rPr>
              <w:t>22.11.2022-24.11.2022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12ABD6" w14:textId="77777777" w:rsidR="00BF2F67" w:rsidRPr="006224B1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224B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7366B17C" w14:textId="77777777" w:rsidTr="00852F57">
        <w:trPr>
          <w:gridAfter w:val="1"/>
          <w:wAfter w:w="7" w:type="dxa"/>
          <w:trHeight w:val="75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E91240C" w14:textId="57C62C1E" w:rsidR="00BF2F67" w:rsidRPr="00D05D1F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120DBB2" w14:textId="77777777" w:rsidR="00BF2F67" w:rsidRPr="00417BD4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498EE63" w14:textId="77777777" w:rsidR="00BF2F67" w:rsidRPr="00417BD4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Международная сельскохозяйственная выставка «ЮГАГРО»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9FE4B0B" w14:textId="77777777" w:rsidR="00BF2F67" w:rsidRPr="00417BD4" w:rsidRDefault="00417BD4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22.11.2022-25.11.2022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B91CCB3" w14:textId="77777777" w:rsidR="00BF2F67" w:rsidRPr="00417BD4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Краснодар</w:t>
            </w:r>
          </w:p>
        </w:tc>
      </w:tr>
      <w:tr w:rsidR="00852F57" w:rsidRPr="00D05D1F" w14:paraId="435E8479" w14:textId="77777777" w:rsidTr="00852F57">
        <w:trPr>
          <w:gridAfter w:val="1"/>
          <w:wAfter w:w="7" w:type="dxa"/>
          <w:trHeight w:val="75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5B3E6AC" w14:textId="6897716F" w:rsidR="006C35E3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1A51B72" w14:textId="77777777" w:rsidR="006C35E3" w:rsidRPr="00417BD4" w:rsidRDefault="006C35E3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61A986A" w14:textId="77777777" w:rsidR="006C35E3" w:rsidRPr="00417BD4" w:rsidRDefault="006C35E3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6C35E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Pharmatech</w:t>
            </w:r>
            <w:proofErr w:type="spellEnd"/>
            <w:r w:rsidRPr="006C35E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 &amp;</w:t>
            </w:r>
            <w:proofErr w:type="spellStart"/>
            <w:r w:rsidRPr="006C35E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Ingredients</w:t>
            </w:r>
            <w:proofErr w:type="spellEnd"/>
            <w:r w:rsidRPr="006C35E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555F698" w14:textId="77777777" w:rsidR="006C35E3" w:rsidRPr="00417BD4" w:rsidRDefault="006C35E3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22.11.2022-25.11.2022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DE2081F" w14:textId="77777777" w:rsidR="006C35E3" w:rsidRPr="00417BD4" w:rsidRDefault="006C35E3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224B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34187655" w14:textId="77777777" w:rsidTr="00852F57">
        <w:trPr>
          <w:gridAfter w:val="1"/>
          <w:wAfter w:w="7" w:type="dxa"/>
          <w:trHeight w:val="75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C0CEF6D" w14:textId="14E796CE" w:rsidR="00DC4DE6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6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749D76E" w14:textId="77777777" w:rsidR="00DC4DE6" w:rsidRPr="00417BD4" w:rsidRDefault="00DC4DE6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6DA5E98" w14:textId="77777777" w:rsidR="00DC4DE6" w:rsidRPr="00417BD4" w:rsidRDefault="00DC4DE6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DC4DE6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MITEX 2022 в г. Москва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26BB993" w14:textId="77777777" w:rsidR="00DC4DE6" w:rsidRPr="00417BD4" w:rsidRDefault="00DC4DE6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08.11.2022-11.11.2022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9BAF367" w14:textId="77777777" w:rsidR="00DC4DE6" w:rsidRPr="00417BD4" w:rsidRDefault="00DC4DE6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224B1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52F57" w:rsidRPr="00D05D1F" w14:paraId="67AD093F" w14:textId="77777777" w:rsidTr="00852F57">
        <w:trPr>
          <w:gridAfter w:val="1"/>
          <w:wAfter w:w="7" w:type="dxa"/>
          <w:trHeight w:val="757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9807266" w14:textId="13910A65" w:rsidR="001141A0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FB16C86" w14:textId="77777777" w:rsidR="001141A0" w:rsidRPr="00417BD4" w:rsidRDefault="001141A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proofErr w:type="spellStart"/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</w:t>
            </w:r>
            <w:proofErr w:type="spellEnd"/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49D36BC" w14:textId="77777777" w:rsidR="001141A0" w:rsidRPr="00DC4DE6" w:rsidRDefault="001141A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1141A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Международный форум-выставка «Российский промышленник» С-Петербург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E498CE8" w14:textId="77777777" w:rsidR="001141A0" w:rsidRDefault="009A128D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29.11.2022-01.12</w:t>
            </w:r>
            <w:r w:rsidR="001141A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6AF8C7B" w14:textId="77777777" w:rsidR="001141A0" w:rsidRPr="006224B1" w:rsidRDefault="001141A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Российская </w:t>
            </w:r>
            <w:proofErr w:type="spellStart"/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Федерация,г</w:t>
            </w:r>
            <w:proofErr w:type="spellEnd"/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. Санкт-Петербург</w:t>
            </w:r>
          </w:p>
        </w:tc>
      </w:tr>
      <w:tr w:rsidR="00852F57" w:rsidRPr="00D05D1F" w14:paraId="43B44788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C07DC2" w14:textId="1DB059F0" w:rsidR="00BF2F67" w:rsidRPr="00D05D1F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8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9A55132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68D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628BD35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68D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«Налоги в экспортной деятельности»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3EF967C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68D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01</w:t>
            </w: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96CF307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68D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D05D1F" w14:paraId="2B1D6CF2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6290D23" w14:textId="11770955" w:rsidR="00BF2F67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9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FE9E4AA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68D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AF6056D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«Таможенное регулирование экспорта»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B3B2539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22.11.2022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70FFB03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68D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D05D1F" w14:paraId="38D84378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2E94500" w14:textId="0A552740" w:rsidR="00BF2F67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A08D69B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68D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01DEEB1" w14:textId="77777777" w:rsid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«эффективная деловая коммуникация для экспортеров»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75AFC34" w14:textId="77777777" w:rsid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22.11.2022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88A3322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68D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D05D1F" w14:paraId="64C57F48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BA11B33" w14:textId="54A4F516" w:rsidR="00BF2F67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11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E9D4DBE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68D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3BC402D" w14:textId="77777777" w:rsid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«Возможности онлайн-экспорта»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7F6C321" w14:textId="77777777" w:rsid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23.11.2022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0A8BF74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68D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D05D1F" w14:paraId="4789B4E1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7B0EB91" w14:textId="60F2F3C5" w:rsidR="00BF2F67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12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949C2AA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68D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DBDB4F3" w14:textId="77777777" w:rsid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«Продукты группы российского экспортного центра»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1D382CD" w14:textId="77777777" w:rsidR="00BF2F67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24-25.11.2022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A4DD8F9" w14:textId="77777777" w:rsidR="00BF2F67" w:rsidRPr="007468D8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68D8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D05D1F" w14:paraId="19B7C7FA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8ECEF36" w14:textId="1082CA43" w:rsidR="006A2CE5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13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4A1AB6F" w14:textId="77777777" w:rsidR="006A2CE5" w:rsidRPr="007468D8" w:rsidRDefault="006A2CE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семинар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93A795F" w14:textId="77777777" w:rsidR="006A2CE5" w:rsidRDefault="006A2CE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«Актуальные вопросы участников ВЭД в таможенной сфере в условиях санкционного давления»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34F0641" w14:textId="77777777" w:rsidR="006A2CE5" w:rsidRDefault="006A2CE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25.11.2022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9AFD629" w14:textId="77777777" w:rsidR="006A2CE5" w:rsidRPr="006A2CE5" w:rsidRDefault="006A2CE5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6A2CE5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BF2F67" w:rsidRPr="00D05D1F" w14:paraId="5BD8F935" w14:textId="77777777" w:rsidTr="00852F57">
        <w:trPr>
          <w:trHeight w:val="490"/>
        </w:trPr>
        <w:tc>
          <w:tcPr>
            <w:tcW w:w="11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A79C073" w14:textId="77777777" w:rsidR="00BF2F67" w:rsidRPr="00D05D1F" w:rsidRDefault="00BF2F6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Декабрь</w:t>
            </w:r>
          </w:p>
        </w:tc>
      </w:tr>
      <w:tr w:rsidR="00852F57" w:rsidRPr="00D05D1F" w14:paraId="3CEC901C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1AA096A" w14:textId="04962404" w:rsidR="00527D82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337F4E9" w14:textId="77777777" w:rsidR="00527D82" w:rsidRPr="00417BD4" w:rsidRDefault="00527D82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4BB5A78" w14:textId="77777777" w:rsidR="00527D82" w:rsidRPr="00567E60" w:rsidRDefault="00527D82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527D82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31-я международная выставка «Медицинская техника, изделия медицинского назначения и расходные материалы»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28AA6E8" w14:textId="77777777" w:rsidR="00527D82" w:rsidRDefault="00527D82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05.12.2022-09.12.2022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C31C8AF" w14:textId="77777777" w:rsidR="00527D82" w:rsidRPr="00567E60" w:rsidRDefault="00527D82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Г. Москва (Россия)</w:t>
            </w:r>
          </w:p>
        </w:tc>
      </w:tr>
      <w:tr w:rsidR="00852F57" w:rsidRPr="00D05D1F" w14:paraId="3B11D899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A6144EF" w14:textId="0EF05F5C" w:rsidR="00567E60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09E5898" w14:textId="77777777" w:rsidR="00567E60" w:rsidRPr="00417BD4" w:rsidRDefault="00567E6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5B99BE8" w14:textId="77777777" w:rsidR="00567E60" w:rsidRPr="00740B53" w:rsidRDefault="00567E6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567E6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Безопасность и охрана труда БИОТ - 2022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C9EE135" w14:textId="77777777" w:rsidR="00567E60" w:rsidRPr="00740B53" w:rsidRDefault="00567E6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6.12.2022-9.12.2022 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632847F" w14:textId="77777777" w:rsidR="00567E60" w:rsidRPr="00567E60" w:rsidRDefault="00567E60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567E60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52F57" w:rsidRPr="00D05D1F" w14:paraId="136D9CD4" w14:textId="77777777" w:rsidTr="00852F57">
        <w:trPr>
          <w:gridAfter w:val="1"/>
          <w:wAfter w:w="7" w:type="dxa"/>
          <w:trHeight w:val="1304"/>
        </w:trPr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6AF44F7" w14:textId="3686FED9" w:rsidR="00740B53" w:rsidRDefault="00852F57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CF59A55" w14:textId="77777777" w:rsidR="00740B53" w:rsidRDefault="00740B53" w:rsidP="00BF2F6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417BD4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Выставочно-ярмарочное мероприятие (индивидуальный стенд)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52EB094" w14:textId="77777777" w:rsidR="00740B53" w:rsidRPr="00740B53" w:rsidRDefault="00740B53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0B5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XIII Международная выставка «Искусство Куклы» в г. Москва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B3907CB" w14:textId="77777777" w:rsidR="00740B53" w:rsidRPr="00740B53" w:rsidRDefault="00740B53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0B5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>09.12.2022-11.12.2022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5ECAB1E" w14:textId="77777777" w:rsidR="00740B53" w:rsidRPr="00740B53" w:rsidRDefault="00740B53" w:rsidP="00BF2F67">
            <w:pPr>
              <w:spacing w:after="225" w:line="240" w:lineRule="auto"/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</w:pPr>
            <w:r w:rsidRPr="00740B53">
              <w:rPr>
                <w:rFonts w:ascii="Segoe UI" w:eastAsia="Times New Roman" w:hAnsi="Segoe UI" w:cs="Segoe UI"/>
                <w:b/>
                <w:color w:val="333333"/>
                <w:lang w:eastAsia="ru-RU"/>
              </w:rPr>
              <w:t xml:space="preserve"> г. Москва (РОССИЯ)</w:t>
            </w:r>
          </w:p>
        </w:tc>
      </w:tr>
    </w:tbl>
    <w:p w14:paraId="06BF2299" w14:textId="77777777" w:rsidR="00522CF3" w:rsidRDefault="00F952D7">
      <w:r>
        <w:rPr>
          <w:rFonts w:ascii="Segoe UI" w:hAnsi="Segoe UI" w:cs="Segoe UI"/>
          <w:color w:val="333333"/>
          <w:shd w:val="clear" w:color="auto" w:fill="E9E9E9"/>
        </w:rPr>
        <w:lastRenderedPageBreak/>
        <w:t>* В плане мероприятий возможны изменения</w:t>
      </w:r>
    </w:p>
    <w:sectPr w:rsidR="00522CF3" w:rsidSect="00743818">
      <w:headerReference w:type="default" r:id="rId7"/>
      <w:pgSz w:w="11906" w:h="16838"/>
      <w:pgMar w:top="284" w:right="140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2856" w14:textId="77777777" w:rsidR="00C43203" w:rsidRDefault="00C43203" w:rsidP="00743818">
      <w:pPr>
        <w:spacing w:after="0" w:line="240" w:lineRule="auto"/>
      </w:pPr>
      <w:r>
        <w:separator/>
      </w:r>
    </w:p>
  </w:endnote>
  <w:endnote w:type="continuationSeparator" w:id="0">
    <w:p w14:paraId="6C3E6163" w14:textId="77777777" w:rsidR="00C43203" w:rsidRDefault="00C43203" w:rsidP="0074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AC45" w14:textId="77777777" w:rsidR="00C43203" w:rsidRDefault="00C43203" w:rsidP="00743818">
      <w:pPr>
        <w:spacing w:after="0" w:line="240" w:lineRule="auto"/>
      </w:pPr>
      <w:r>
        <w:separator/>
      </w:r>
    </w:p>
  </w:footnote>
  <w:footnote w:type="continuationSeparator" w:id="0">
    <w:p w14:paraId="1D7BB5C3" w14:textId="77777777" w:rsidR="00C43203" w:rsidRDefault="00C43203" w:rsidP="0074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46E2" w14:textId="77777777" w:rsidR="00A32B17" w:rsidRPr="00743818" w:rsidRDefault="00A32B17">
    <w:pPr>
      <w:pStyle w:val="a5"/>
      <w:rPr>
        <w:b/>
      </w:rPr>
    </w:pPr>
  </w:p>
  <w:p w14:paraId="6B742CD5" w14:textId="77777777" w:rsidR="00A32B17" w:rsidRDefault="00A32B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AA"/>
    <w:rsid w:val="00005306"/>
    <w:rsid w:val="000074C0"/>
    <w:rsid w:val="00065D2B"/>
    <w:rsid w:val="00106905"/>
    <w:rsid w:val="001141A0"/>
    <w:rsid w:val="00131D84"/>
    <w:rsid w:val="00142604"/>
    <w:rsid w:val="001F06F3"/>
    <w:rsid w:val="002028EC"/>
    <w:rsid w:val="002060FB"/>
    <w:rsid w:val="00216DC0"/>
    <w:rsid w:val="00252FB5"/>
    <w:rsid w:val="002625AE"/>
    <w:rsid w:val="002A57C6"/>
    <w:rsid w:val="002C6FE1"/>
    <w:rsid w:val="002D0655"/>
    <w:rsid w:val="00326929"/>
    <w:rsid w:val="003A063B"/>
    <w:rsid w:val="003A6CE9"/>
    <w:rsid w:val="003B5679"/>
    <w:rsid w:val="003C7EF4"/>
    <w:rsid w:val="0040145B"/>
    <w:rsid w:val="00415276"/>
    <w:rsid w:val="00417BD4"/>
    <w:rsid w:val="00427C36"/>
    <w:rsid w:val="004A5ECF"/>
    <w:rsid w:val="0051351D"/>
    <w:rsid w:val="00522CF3"/>
    <w:rsid w:val="00527D82"/>
    <w:rsid w:val="00562E93"/>
    <w:rsid w:val="00563174"/>
    <w:rsid w:val="00567E60"/>
    <w:rsid w:val="005761E4"/>
    <w:rsid w:val="005A6A79"/>
    <w:rsid w:val="005E02AA"/>
    <w:rsid w:val="005E1A63"/>
    <w:rsid w:val="00616AF9"/>
    <w:rsid w:val="006224B1"/>
    <w:rsid w:val="00663ADD"/>
    <w:rsid w:val="00685180"/>
    <w:rsid w:val="006A2CE5"/>
    <w:rsid w:val="006A60F3"/>
    <w:rsid w:val="006B21BF"/>
    <w:rsid w:val="006C35E3"/>
    <w:rsid w:val="006D2096"/>
    <w:rsid w:val="006E1E01"/>
    <w:rsid w:val="00740B53"/>
    <w:rsid w:val="00743818"/>
    <w:rsid w:val="007468D8"/>
    <w:rsid w:val="007508F1"/>
    <w:rsid w:val="007A3DAD"/>
    <w:rsid w:val="007A7863"/>
    <w:rsid w:val="007B4FA8"/>
    <w:rsid w:val="00852F57"/>
    <w:rsid w:val="00862F95"/>
    <w:rsid w:val="00882281"/>
    <w:rsid w:val="00906AA8"/>
    <w:rsid w:val="009572A7"/>
    <w:rsid w:val="009903CC"/>
    <w:rsid w:val="009A128D"/>
    <w:rsid w:val="009D53F0"/>
    <w:rsid w:val="00A32B17"/>
    <w:rsid w:val="00A53F51"/>
    <w:rsid w:val="00A7128B"/>
    <w:rsid w:val="00A82164"/>
    <w:rsid w:val="00AC0731"/>
    <w:rsid w:val="00AD2966"/>
    <w:rsid w:val="00BD2F41"/>
    <w:rsid w:val="00BF2F67"/>
    <w:rsid w:val="00C144C9"/>
    <w:rsid w:val="00C43203"/>
    <w:rsid w:val="00CE5755"/>
    <w:rsid w:val="00D05D1F"/>
    <w:rsid w:val="00D10495"/>
    <w:rsid w:val="00D85CC4"/>
    <w:rsid w:val="00DC4DE6"/>
    <w:rsid w:val="00E170FB"/>
    <w:rsid w:val="00E3329D"/>
    <w:rsid w:val="00EA1A17"/>
    <w:rsid w:val="00EB5A47"/>
    <w:rsid w:val="00EE7D44"/>
    <w:rsid w:val="00F00734"/>
    <w:rsid w:val="00F11E31"/>
    <w:rsid w:val="00F35396"/>
    <w:rsid w:val="00F9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5F7E"/>
  <w15:chartTrackingRefBased/>
  <w15:docId w15:val="{F24A1C4A-057E-493A-AE2B-66D1770A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818"/>
  </w:style>
  <w:style w:type="paragraph" w:styleId="a7">
    <w:name w:val="footer"/>
    <w:basedOn w:val="a"/>
    <w:link w:val="a8"/>
    <w:uiPriority w:val="99"/>
    <w:unhideWhenUsed/>
    <w:rsid w:val="0074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818"/>
  </w:style>
  <w:style w:type="character" w:styleId="a9">
    <w:name w:val="annotation reference"/>
    <w:basedOn w:val="a0"/>
    <w:uiPriority w:val="99"/>
    <w:semiHidden/>
    <w:unhideWhenUsed/>
    <w:rsid w:val="00A32B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32B1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2B1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2B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2B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A9A5-3038-43B0-8150-AB89C867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Note4</dc:creator>
  <cp:keywords/>
  <dc:description/>
  <cp:lastModifiedBy>Марина Л</cp:lastModifiedBy>
  <cp:revision>2</cp:revision>
  <cp:lastPrinted>2022-01-26T12:49:00Z</cp:lastPrinted>
  <dcterms:created xsi:type="dcterms:W3CDTF">2023-02-02T06:40:00Z</dcterms:created>
  <dcterms:modified xsi:type="dcterms:W3CDTF">2023-02-02T06:40:00Z</dcterms:modified>
</cp:coreProperties>
</file>